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6FBC" w14:textId="77777777" w:rsidR="00F23213" w:rsidRDefault="00F23213" w:rsidP="00F23213">
      <w:pPr>
        <w:pStyle w:val="NormalWeb"/>
        <w:jc w:val="both"/>
        <w:rPr>
          <w:rFonts w:ascii="Arial" w:hAnsi="Arial" w:cs="Arial"/>
        </w:rPr>
      </w:pPr>
    </w:p>
    <w:p w14:paraId="2C3F9A57" w14:textId="77777777" w:rsidR="00F23213" w:rsidRPr="00C24144" w:rsidRDefault="00F23213" w:rsidP="00F23213">
      <w:pPr>
        <w:pStyle w:val="AreaHeading"/>
        <w:shd w:val="clear" w:color="auto" w:fill="A6A6A6" w:themeFill="background1" w:themeFillShade="A6"/>
        <w:rPr>
          <w:rFonts w:ascii="Arial" w:hAnsi="Arial" w:cs="Arial"/>
          <w:b/>
          <w:bCs/>
          <w:sz w:val="36"/>
          <w:szCs w:val="36"/>
          <w:u w:val="none"/>
        </w:rPr>
      </w:pPr>
      <w:r w:rsidRPr="00C24144">
        <w:rPr>
          <w:rFonts w:ascii="Arial" w:hAnsi="Arial" w:cs="Arial"/>
          <w:b/>
          <w:bCs/>
          <w:sz w:val="36"/>
          <w:szCs w:val="36"/>
          <w:u w:val="none"/>
        </w:rPr>
        <w:t>HIGHLAND  DANCING</w:t>
      </w:r>
    </w:p>
    <w:p w14:paraId="0D0869B1" w14:textId="7A958AEC" w:rsidR="00E43F87" w:rsidRDefault="00E43F87" w:rsidP="00F23213">
      <w:pPr>
        <w:pStyle w:val="NormalWeb"/>
        <w:rPr>
          <w:rFonts w:ascii="Arial" w:hAnsi="Arial" w:cs="Arial"/>
          <w:b/>
          <w:bCs/>
          <w:sz w:val="22"/>
          <w:szCs w:val="22"/>
        </w:rPr>
      </w:pPr>
      <w:r>
        <w:rPr>
          <w:rFonts w:ascii="Arial" w:hAnsi="Arial" w:cs="Arial"/>
          <w:b/>
          <w:bCs/>
          <w:sz w:val="22"/>
          <w:szCs w:val="22"/>
        </w:rPr>
        <w:t>OXFORD AGRICULTURAL &amp; PASTORAL ASSN</w:t>
      </w:r>
    </w:p>
    <w:p w14:paraId="55FF83D5" w14:textId="279FBB4A" w:rsidR="00E43F87" w:rsidRDefault="00E43F87" w:rsidP="00F23213">
      <w:pPr>
        <w:pStyle w:val="NormalWeb"/>
        <w:rPr>
          <w:rFonts w:ascii="Arial" w:hAnsi="Arial" w:cs="Arial"/>
          <w:b/>
          <w:bCs/>
          <w:sz w:val="22"/>
          <w:szCs w:val="22"/>
        </w:rPr>
      </w:pPr>
      <w:r>
        <w:rPr>
          <w:rFonts w:ascii="Arial" w:hAnsi="Arial" w:cs="Arial"/>
          <w:b/>
          <w:bCs/>
          <w:sz w:val="22"/>
          <w:szCs w:val="22"/>
        </w:rPr>
        <w:t>DATE: Saturday 4</w:t>
      </w:r>
      <w:r w:rsidRPr="00E43F87">
        <w:rPr>
          <w:rFonts w:ascii="Arial" w:hAnsi="Arial" w:cs="Arial"/>
          <w:b/>
          <w:bCs/>
          <w:sz w:val="22"/>
          <w:szCs w:val="22"/>
          <w:vertAlign w:val="superscript"/>
        </w:rPr>
        <w:t>th</w:t>
      </w:r>
      <w:r>
        <w:rPr>
          <w:rFonts w:ascii="Arial" w:hAnsi="Arial" w:cs="Arial"/>
          <w:b/>
          <w:bCs/>
          <w:sz w:val="22"/>
          <w:szCs w:val="22"/>
        </w:rPr>
        <w:t xml:space="preserve"> April 2020</w:t>
      </w:r>
      <w:bookmarkStart w:id="0" w:name="_GoBack"/>
      <w:bookmarkEnd w:id="0"/>
    </w:p>
    <w:p w14:paraId="1F10BCF2" w14:textId="380759AF" w:rsidR="00F23213" w:rsidRDefault="00F23213" w:rsidP="00F23213">
      <w:pPr>
        <w:pStyle w:val="NormalWeb"/>
        <w:rPr>
          <w:rFonts w:ascii="Arial" w:hAnsi="Arial" w:cs="Arial"/>
          <w:b/>
          <w:bCs/>
          <w:sz w:val="22"/>
          <w:szCs w:val="22"/>
        </w:rPr>
      </w:pPr>
      <w:r w:rsidRPr="00C24144">
        <w:rPr>
          <w:rFonts w:ascii="Arial" w:hAnsi="Arial" w:cs="Arial"/>
          <w:b/>
          <w:bCs/>
          <w:sz w:val="22"/>
          <w:szCs w:val="22"/>
        </w:rPr>
        <w:t>CONVENOR:  Mrs Victoria Trayner</w:t>
      </w:r>
    </w:p>
    <w:p w14:paraId="602D5260" w14:textId="77777777" w:rsidR="00F23213" w:rsidRPr="00C24144" w:rsidRDefault="00F23213" w:rsidP="00F23213">
      <w:pPr>
        <w:pStyle w:val="NormalWeb"/>
        <w:rPr>
          <w:rFonts w:ascii="Arial" w:hAnsi="Arial" w:cs="Arial"/>
          <w:sz w:val="22"/>
          <w:szCs w:val="22"/>
        </w:rPr>
      </w:pPr>
      <w:r>
        <w:rPr>
          <w:rFonts w:ascii="Arial" w:hAnsi="Arial" w:cs="Arial"/>
          <w:b/>
          <w:bCs/>
          <w:sz w:val="22"/>
          <w:szCs w:val="22"/>
        </w:rPr>
        <w:t>JUDGE:  Courtenay Henshaw, Christchurch</w:t>
      </w:r>
    </w:p>
    <w:p w14:paraId="45BE0B23" w14:textId="77777777" w:rsidR="00F23213" w:rsidRPr="00C24144" w:rsidRDefault="00F23213" w:rsidP="00F23213">
      <w:pPr>
        <w:pStyle w:val="NormalWeb"/>
        <w:rPr>
          <w:rFonts w:ascii="Arial" w:hAnsi="Arial" w:cs="Arial"/>
          <w:sz w:val="22"/>
          <w:szCs w:val="22"/>
        </w:rPr>
      </w:pPr>
      <w:r w:rsidRPr="00C24144">
        <w:rPr>
          <w:rFonts w:ascii="Arial" w:hAnsi="Arial" w:cs="Arial"/>
          <w:b/>
          <w:bCs/>
          <w:sz w:val="22"/>
          <w:szCs w:val="22"/>
        </w:rPr>
        <w:t>Judging commences 9:30am - Highland Dancing Shed behind Poultry Section and beside Secretary's Office</w:t>
      </w:r>
    </w:p>
    <w:p w14:paraId="63DE8587" w14:textId="77777777" w:rsidR="00F23213" w:rsidRDefault="00F23213" w:rsidP="00F23213">
      <w:pPr>
        <w:pStyle w:val="NormalWeb"/>
        <w:spacing w:before="0" w:beforeAutospacing="0" w:after="0" w:afterAutospacing="0"/>
        <w:rPr>
          <w:rFonts w:ascii="Arial" w:hAnsi="Arial" w:cs="Arial"/>
          <w:b/>
          <w:bCs/>
          <w:sz w:val="22"/>
          <w:szCs w:val="22"/>
        </w:rPr>
      </w:pPr>
    </w:p>
    <w:p w14:paraId="396321C2" w14:textId="77777777" w:rsidR="00F23213" w:rsidRDefault="00F23213" w:rsidP="00F23213">
      <w:pPr>
        <w:pStyle w:val="NormalWeb"/>
        <w:spacing w:before="0" w:beforeAutospacing="0" w:after="0" w:afterAutospacing="0"/>
        <w:rPr>
          <w:rFonts w:ascii="Arial" w:hAnsi="Arial" w:cs="Arial"/>
          <w:b/>
          <w:bCs/>
          <w:sz w:val="22"/>
          <w:szCs w:val="22"/>
          <w:lang w:val="en-NZ"/>
        </w:rPr>
      </w:pPr>
      <w:r w:rsidRPr="00F23213">
        <w:rPr>
          <w:rFonts w:ascii="Arial" w:hAnsi="Arial" w:cs="Arial"/>
          <w:b/>
          <w:bCs/>
          <w:sz w:val="22"/>
          <w:szCs w:val="22"/>
          <w:lang w:val="en-NZ"/>
        </w:rPr>
        <w:t xml:space="preserve">PERMIT:  </w:t>
      </w:r>
    </w:p>
    <w:p w14:paraId="44BB2B1E" w14:textId="00899699" w:rsidR="00F23213" w:rsidRPr="00F23213" w:rsidRDefault="00F23213" w:rsidP="00F23213">
      <w:pPr>
        <w:pStyle w:val="NormalWeb"/>
        <w:spacing w:before="0" w:beforeAutospacing="0" w:after="0" w:afterAutospacing="0"/>
        <w:ind w:firstLine="284"/>
        <w:rPr>
          <w:rFonts w:ascii="Arial" w:hAnsi="Arial" w:cs="Arial"/>
          <w:sz w:val="22"/>
          <w:szCs w:val="22"/>
          <w:lang w:val="en-NZ"/>
        </w:rPr>
      </w:pPr>
      <w:r w:rsidRPr="00F23213">
        <w:rPr>
          <w:rFonts w:ascii="Arial" w:hAnsi="Arial" w:cs="Arial"/>
          <w:sz w:val="22"/>
          <w:szCs w:val="22"/>
          <w:lang w:val="en-NZ"/>
        </w:rPr>
        <w:t>Permit issued 15 January 2020 - Cushla Piesse.</w:t>
      </w:r>
    </w:p>
    <w:p w14:paraId="3BF53975" w14:textId="77777777" w:rsidR="00F23213" w:rsidRDefault="00F23213" w:rsidP="00F23213">
      <w:pPr>
        <w:pStyle w:val="NormalWeb"/>
        <w:spacing w:before="0" w:beforeAutospacing="0" w:after="0" w:afterAutospacing="0"/>
        <w:rPr>
          <w:lang w:val="en-NZ"/>
        </w:rPr>
      </w:pPr>
    </w:p>
    <w:p w14:paraId="61E7718F" w14:textId="77777777" w:rsidR="00F23213" w:rsidRDefault="00F23213" w:rsidP="00F23213">
      <w:pPr>
        <w:pStyle w:val="NormalWeb"/>
        <w:spacing w:before="0" w:beforeAutospacing="0" w:after="0" w:afterAutospacing="0"/>
        <w:rPr>
          <w:rFonts w:ascii="Arial" w:hAnsi="Arial" w:cs="Arial"/>
          <w:b/>
          <w:bCs/>
          <w:sz w:val="22"/>
          <w:szCs w:val="22"/>
        </w:rPr>
      </w:pPr>
    </w:p>
    <w:p w14:paraId="62C0551B" w14:textId="3C92AC44" w:rsidR="00F23213" w:rsidRPr="00C24144" w:rsidRDefault="00F23213" w:rsidP="00F23213">
      <w:pPr>
        <w:pStyle w:val="NormalWeb"/>
        <w:spacing w:before="0" w:beforeAutospacing="0" w:after="0" w:afterAutospacing="0"/>
        <w:rPr>
          <w:rFonts w:ascii="Arial" w:hAnsi="Arial" w:cs="Arial"/>
          <w:sz w:val="22"/>
          <w:szCs w:val="22"/>
        </w:rPr>
      </w:pPr>
      <w:r w:rsidRPr="00C24144">
        <w:rPr>
          <w:rFonts w:ascii="Arial" w:hAnsi="Arial" w:cs="Arial"/>
          <w:b/>
          <w:bCs/>
          <w:sz w:val="22"/>
          <w:szCs w:val="22"/>
        </w:rPr>
        <w:t>PLEASE NOTE: </w:t>
      </w:r>
    </w:p>
    <w:p w14:paraId="078DD124" w14:textId="77777777" w:rsidR="00F23213" w:rsidRPr="00C24144" w:rsidRDefault="00F23213" w:rsidP="00F23213">
      <w:pPr>
        <w:numPr>
          <w:ilvl w:val="0"/>
          <w:numId w:val="1"/>
        </w:numPr>
        <w:rPr>
          <w:rFonts w:ascii="Arial" w:eastAsia="Times New Roman" w:hAnsi="Arial" w:cs="Arial"/>
        </w:rPr>
      </w:pPr>
      <w:r w:rsidRPr="00C24144">
        <w:rPr>
          <w:rFonts w:ascii="Arial" w:eastAsia="Times New Roman" w:hAnsi="Arial" w:cs="Arial"/>
        </w:rPr>
        <w:t>Run under rules of P &amp; D Association.</w:t>
      </w:r>
    </w:p>
    <w:p w14:paraId="669D0DDE" w14:textId="77777777" w:rsidR="00F23213" w:rsidRPr="00C24144" w:rsidRDefault="00F23213" w:rsidP="00F23213">
      <w:pPr>
        <w:numPr>
          <w:ilvl w:val="0"/>
          <w:numId w:val="1"/>
        </w:numPr>
        <w:rPr>
          <w:rFonts w:ascii="Arial" w:eastAsia="Times New Roman" w:hAnsi="Arial" w:cs="Arial"/>
        </w:rPr>
      </w:pPr>
      <w:r w:rsidRPr="00C24144">
        <w:rPr>
          <w:rFonts w:ascii="Arial" w:eastAsia="Times New Roman" w:hAnsi="Arial" w:cs="Arial"/>
        </w:rPr>
        <w:t>Current Registration Cards must be produced when uplifting numbers.</w:t>
      </w:r>
    </w:p>
    <w:p w14:paraId="3229FBE7" w14:textId="77777777" w:rsidR="00F23213" w:rsidRDefault="00F23213" w:rsidP="00F23213">
      <w:pPr>
        <w:pStyle w:val="NormalWeb"/>
        <w:spacing w:before="0" w:beforeAutospacing="0" w:after="0" w:afterAutospacing="0"/>
        <w:rPr>
          <w:rFonts w:ascii="Arial" w:hAnsi="Arial" w:cs="Arial"/>
          <w:b/>
          <w:bCs/>
          <w:sz w:val="22"/>
          <w:szCs w:val="22"/>
        </w:rPr>
      </w:pPr>
    </w:p>
    <w:p w14:paraId="67838BAF" w14:textId="77777777" w:rsidR="00F23213" w:rsidRDefault="00F23213" w:rsidP="00F23213">
      <w:pPr>
        <w:pStyle w:val="NormalWeb"/>
        <w:spacing w:before="0" w:beforeAutospacing="0" w:after="0" w:afterAutospacing="0"/>
        <w:rPr>
          <w:rFonts w:ascii="Arial" w:hAnsi="Arial" w:cs="Arial"/>
          <w:b/>
          <w:bCs/>
          <w:sz w:val="22"/>
          <w:szCs w:val="22"/>
        </w:rPr>
      </w:pPr>
    </w:p>
    <w:p w14:paraId="0FB1A93C" w14:textId="5858F388" w:rsidR="00F23213" w:rsidRPr="00C24144" w:rsidRDefault="00F23213" w:rsidP="00F23213">
      <w:pPr>
        <w:pStyle w:val="NormalWeb"/>
        <w:spacing w:before="0" w:beforeAutospacing="0" w:after="0" w:afterAutospacing="0"/>
        <w:rPr>
          <w:rFonts w:ascii="Arial" w:hAnsi="Arial" w:cs="Arial"/>
          <w:sz w:val="22"/>
          <w:szCs w:val="22"/>
        </w:rPr>
      </w:pPr>
      <w:r w:rsidRPr="00C24144">
        <w:rPr>
          <w:rFonts w:ascii="Arial" w:hAnsi="Arial" w:cs="Arial"/>
          <w:b/>
          <w:bCs/>
          <w:sz w:val="22"/>
          <w:szCs w:val="22"/>
        </w:rPr>
        <w:t>ENTRY FEE:</w:t>
      </w:r>
      <w:r w:rsidRPr="00C24144">
        <w:rPr>
          <w:rFonts w:ascii="Arial" w:hAnsi="Arial" w:cs="Arial"/>
          <w:sz w:val="22"/>
          <w:szCs w:val="22"/>
        </w:rPr>
        <w:t> </w:t>
      </w:r>
    </w:p>
    <w:p w14:paraId="2DB60DE2" w14:textId="77777777" w:rsidR="00F23213" w:rsidRPr="00C24144" w:rsidRDefault="00F23213" w:rsidP="00F23213">
      <w:pPr>
        <w:numPr>
          <w:ilvl w:val="0"/>
          <w:numId w:val="2"/>
        </w:numPr>
        <w:rPr>
          <w:rFonts w:ascii="Arial" w:eastAsia="Times New Roman" w:hAnsi="Arial" w:cs="Arial"/>
        </w:rPr>
      </w:pPr>
      <w:r w:rsidRPr="00C24144">
        <w:rPr>
          <w:rFonts w:ascii="Arial" w:eastAsia="Times New Roman" w:hAnsi="Arial" w:cs="Arial"/>
        </w:rPr>
        <w:t>$3 (includes Music Fee)</w:t>
      </w:r>
    </w:p>
    <w:p w14:paraId="3C3F5B96" w14:textId="77777777" w:rsidR="00F23213" w:rsidRPr="00C24144" w:rsidRDefault="00F23213" w:rsidP="00F23213">
      <w:pPr>
        <w:numPr>
          <w:ilvl w:val="0"/>
          <w:numId w:val="2"/>
        </w:numPr>
        <w:rPr>
          <w:rFonts w:ascii="Arial" w:eastAsia="Times New Roman" w:hAnsi="Arial" w:cs="Arial"/>
        </w:rPr>
      </w:pPr>
      <w:r w:rsidRPr="00C24144">
        <w:rPr>
          <w:rFonts w:ascii="Arial" w:eastAsia="Times New Roman" w:hAnsi="Arial" w:cs="Arial"/>
        </w:rPr>
        <w:t>Entries made 'on-line' are not downloaded or confirmed until payment is received.</w:t>
      </w:r>
    </w:p>
    <w:p w14:paraId="65A96414" w14:textId="77777777" w:rsidR="00F23213" w:rsidRDefault="00F23213" w:rsidP="00F23213">
      <w:pPr>
        <w:pStyle w:val="NormalWeb"/>
        <w:spacing w:before="0" w:beforeAutospacing="0" w:after="0" w:afterAutospacing="0"/>
        <w:rPr>
          <w:rFonts w:ascii="Arial" w:hAnsi="Arial" w:cs="Arial"/>
          <w:b/>
          <w:bCs/>
          <w:sz w:val="22"/>
          <w:szCs w:val="22"/>
        </w:rPr>
      </w:pPr>
    </w:p>
    <w:p w14:paraId="1B138EC6" w14:textId="77777777" w:rsidR="00F23213" w:rsidRDefault="00F23213" w:rsidP="00F23213">
      <w:pPr>
        <w:pStyle w:val="NormalWeb"/>
        <w:spacing w:before="0" w:beforeAutospacing="0" w:after="0" w:afterAutospacing="0"/>
        <w:rPr>
          <w:rFonts w:ascii="Arial" w:hAnsi="Arial" w:cs="Arial"/>
          <w:b/>
          <w:bCs/>
          <w:sz w:val="22"/>
          <w:szCs w:val="22"/>
        </w:rPr>
      </w:pPr>
    </w:p>
    <w:p w14:paraId="2E714442" w14:textId="098DAC31" w:rsidR="00F23213" w:rsidRPr="00C24144" w:rsidRDefault="00F23213" w:rsidP="00F23213">
      <w:pPr>
        <w:pStyle w:val="NormalWeb"/>
        <w:spacing w:before="0" w:beforeAutospacing="0" w:after="0" w:afterAutospacing="0"/>
        <w:rPr>
          <w:rFonts w:ascii="Arial" w:hAnsi="Arial" w:cs="Arial"/>
          <w:sz w:val="22"/>
          <w:szCs w:val="22"/>
        </w:rPr>
      </w:pPr>
      <w:r w:rsidRPr="00C24144">
        <w:rPr>
          <w:rFonts w:ascii="Arial" w:hAnsi="Arial" w:cs="Arial"/>
          <w:b/>
          <w:bCs/>
          <w:sz w:val="22"/>
          <w:szCs w:val="22"/>
        </w:rPr>
        <w:t>NOTE:</w:t>
      </w:r>
    </w:p>
    <w:p w14:paraId="4A546E85" w14:textId="77777777" w:rsidR="00F23213" w:rsidRPr="00E94E80" w:rsidRDefault="00F23213" w:rsidP="00F23213">
      <w:pPr>
        <w:numPr>
          <w:ilvl w:val="0"/>
          <w:numId w:val="3"/>
        </w:numPr>
        <w:rPr>
          <w:rFonts w:ascii="Arial" w:eastAsia="Times New Roman" w:hAnsi="Arial" w:cs="Arial"/>
          <w:sz w:val="22"/>
          <w:szCs w:val="22"/>
        </w:rPr>
      </w:pPr>
      <w:r w:rsidRPr="00E94E80">
        <w:rPr>
          <w:rFonts w:ascii="Arial" w:eastAsia="Times New Roman" w:hAnsi="Arial" w:cs="Arial"/>
          <w:sz w:val="22"/>
          <w:szCs w:val="22"/>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p>
    <w:p w14:paraId="2420B64A" w14:textId="77777777" w:rsidR="00F23213" w:rsidRDefault="00F23213" w:rsidP="00F23213">
      <w:pPr>
        <w:rPr>
          <w:rFonts w:ascii="Arial" w:eastAsia="Times New Roman" w:hAnsi="Arial" w:cs="Arial"/>
          <w:b/>
          <w:bCs/>
        </w:rPr>
      </w:pPr>
    </w:p>
    <w:p w14:paraId="6756D747" w14:textId="77777777" w:rsidR="00F23213" w:rsidRDefault="00F23213" w:rsidP="00F23213">
      <w:pPr>
        <w:rPr>
          <w:rFonts w:ascii="Arial" w:eastAsia="Times New Roman" w:hAnsi="Arial" w:cs="Arial"/>
          <w:b/>
          <w:bCs/>
        </w:rPr>
      </w:pPr>
    </w:p>
    <w:p w14:paraId="15FE03C9" w14:textId="44A77596" w:rsidR="00F23213" w:rsidRPr="00C24144" w:rsidRDefault="00F23213" w:rsidP="00F23213">
      <w:pPr>
        <w:rPr>
          <w:rFonts w:ascii="Arial" w:eastAsia="Times New Roman" w:hAnsi="Arial" w:cs="Arial"/>
        </w:rPr>
      </w:pPr>
      <w:r w:rsidRPr="00C24144">
        <w:rPr>
          <w:rFonts w:ascii="Arial" w:eastAsia="Times New Roman" w:hAnsi="Arial" w:cs="Arial"/>
          <w:b/>
          <w:bCs/>
        </w:rPr>
        <w:t>PRIZES:</w:t>
      </w:r>
    </w:p>
    <w:p w14:paraId="4CE3F3C3" w14:textId="77777777" w:rsidR="00F23213" w:rsidRPr="00C24144" w:rsidRDefault="00F23213" w:rsidP="00F23213">
      <w:pPr>
        <w:numPr>
          <w:ilvl w:val="0"/>
          <w:numId w:val="4"/>
        </w:numPr>
        <w:rPr>
          <w:rFonts w:ascii="Arial" w:eastAsia="Times New Roman" w:hAnsi="Arial" w:cs="Arial"/>
        </w:rPr>
      </w:pPr>
      <w:r w:rsidRPr="00C24144">
        <w:rPr>
          <w:rFonts w:ascii="Arial" w:eastAsia="Times New Roman" w:hAnsi="Arial" w:cs="Arial"/>
        </w:rPr>
        <w:t>1st, 2nd and 3rd are Medals</w:t>
      </w:r>
    </w:p>
    <w:p w14:paraId="600B4D17" w14:textId="77777777" w:rsidR="00F23213" w:rsidRDefault="00F23213" w:rsidP="00F23213">
      <w:pPr>
        <w:pStyle w:val="NormalWeb"/>
        <w:spacing w:before="0" w:beforeAutospacing="0" w:after="0" w:afterAutospacing="0"/>
        <w:rPr>
          <w:rFonts w:ascii="Arial" w:hAnsi="Arial" w:cs="Arial"/>
          <w:b/>
          <w:bCs/>
          <w:sz w:val="22"/>
          <w:szCs w:val="22"/>
        </w:rPr>
      </w:pPr>
    </w:p>
    <w:p w14:paraId="2467FED2" w14:textId="77777777" w:rsidR="00F23213" w:rsidRDefault="00F23213" w:rsidP="00F23213">
      <w:pPr>
        <w:pStyle w:val="NormalWeb"/>
        <w:spacing w:before="0" w:beforeAutospacing="0" w:after="0" w:afterAutospacing="0"/>
        <w:rPr>
          <w:rFonts w:ascii="Arial" w:hAnsi="Arial" w:cs="Arial"/>
          <w:b/>
          <w:bCs/>
          <w:sz w:val="22"/>
          <w:szCs w:val="22"/>
        </w:rPr>
      </w:pPr>
    </w:p>
    <w:p w14:paraId="2C994F9C" w14:textId="2B16CA9F" w:rsidR="00F23213" w:rsidRPr="00C24144" w:rsidRDefault="00F23213" w:rsidP="00F23213">
      <w:pPr>
        <w:pStyle w:val="NormalWeb"/>
        <w:spacing w:before="0" w:beforeAutospacing="0" w:after="0" w:afterAutospacing="0"/>
        <w:rPr>
          <w:rFonts w:ascii="Arial" w:hAnsi="Arial" w:cs="Arial"/>
          <w:sz w:val="22"/>
          <w:szCs w:val="22"/>
        </w:rPr>
      </w:pPr>
      <w:r w:rsidRPr="00C24144">
        <w:rPr>
          <w:rFonts w:ascii="Arial" w:hAnsi="Arial" w:cs="Arial"/>
          <w:b/>
          <w:bCs/>
          <w:sz w:val="22"/>
          <w:szCs w:val="22"/>
        </w:rPr>
        <w:t>CATALOGUES:</w:t>
      </w:r>
    </w:p>
    <w:p w14:paraId="108FEEDD" w14:textId="77777777" w:rsidR="00F23213" w:rsidRDefault="00F23213" w:rsidP="00F23213">
      <w:pPr>
        <w:numPr>
          <w:ilvl w:val="0"/>
          <w:numId w:val="5"/>
        </w:numPr>
        <w:rPr>
          <w:rFonts w:ascii="Arial" w:eastAsia="Times New Roman" w:hAnsi="Arial" w:cs="Arial"/>
        </w:rPr>
      </w:pPr>
      <w:r w:rsidRPr="00C24144">
        <w:rPr>
          <w:rFonts w:ascii="Arial" w:eastAsia="Times New Roman" w:hAnsi="Arial" w:cs="Arial"/>
        </w:rPr>
        <w:t>For the Highland Dancing Section only -  Catalogues will be available for $2 from the Section Convenor on Show Day.</w:t>
      </w:r>
    </w:p>
    <w:p w14:paraId="1C88297E" w14:textId="77777777" w:rsidR="00F23213" w:rsidRDefault="00F23213" w:rsidP="00F23213">
      <w:pPr>
        <w:rPr>
          <w:rFonts w:ascii="Arial" w:eastAsia="Times New Roman" w:hAnsi="Arial" w:cs="Arial"/>
          <w:sz w:val="16"/>
          <w:szCs w:val="16"/>
        </w:rPr>
      </w:pPr>
    </w:p>
    <w:p w14:paraId="2EAC7D06" w14:textId="77777777" w:rsidR="00F23213" w:rsidRDefault="00F23213" w:rsidP="00F23213">
      <w:pPr>
        <w:rPr>
          <w:rFonts w:ascii="Arial" w:eastAsia="Times New Roman" w:hAnsi="Arial" w:cs="Arial"/>
          <w:sz w:val="16"/>
          <w:szCs w:val="16"/>
        </w:rPr>
      </w:pPr>
    </w:p>
    <w:p w14:paraId="2A451623" w14:textId="77777777" w:rsidR="00F23213" w:rsidRDefault="00F23213" w:rsidP="00F23213">
      <w:pPr>
        <w:rPr>
          <w:rFonts w:ascii="Arial" w:eastAsia="Times New Roman" w:hAnsi="Arial" w:cs="Arial"/>
          <w:sz w:val="16"/>
          <w:szCs w:val="16"/>
        </w:rPr>
      </w:pPr>
    </w:p>
    <w:p w14:paraId="4078E3AF" w14:textId="7726EB1E" w:rsidR="00F23213" w:rsidRPr="002C73BE" w:rsidRDefault="00F23213" w:rsidP="00F23213">
      <w:pPr>
        <w:pStyle w:val="SectionHeading"/>
        <w:pBdr>
          <w:top w:val="single" w:sz="24" w:space="1" w:color="auto"/>
          <w:left w:val="single" w:sz="24" w:space="1" w:color="auto"/>
          <w:bottom w:val="single" w:sz="24" w:space="1" w:color="auto"/>
          <w:right w:val="single" w:sz="24" w:space="1" w:color="auto"/>
          <w:between w:val="single" w:sz="24" w:space="1" w:color="auto"/>
          <w:bar w:val="single" w:sz="24" w:color="auto"/>
        </w:pBdr>
        <w:rPr>
          <w:rFonts w:ascii="Arial" w:hAnsi="Arial" w:cs="Arial"/>
          <w:b/>
          <w:bCs/>
          <w:sz w:val="32"/>
          <w:szCs w:val="32"/>
        </w:rPr>
      </w:pPr>
      <w:r>
        <w:rPr>
          <w:rFonts w:ascii="Arial" w:hAnsi="Arial" w:cs="Arial"/>
          <w:b/>
          <w:bCs/>
          <w:sz w:val="32"/>
          <w:szCs w:val="32"/>
        </w:rPr>
        <w:t>S</w:t>
      </w:r>
      <w:r w:rsidRPr="002C73BE">
        <w:rPr>
          <w:rFonts w:ascii="Arial" w:hAnsi="Arial" w:cs="Arial"/>
          <w:b/>
          <w:bCs/>
          <w:sz w:val="32"/>
          <w:szCs w:val="32"/>
        </w:rPr>
        <w:t xml:space="preserve">ECTION  115 </w:t>
      </w:r>
      <w:r>
        <w:rPr>
          <w:rFonts w:ascii="Arial" w:hAnsi="Arial" w:cs="Arial"/>
          <w:b/>
          <w:bCs/>
          <w:sz w:val="32"/>
          <w:szCs w:val="32"/>
        </w:rPr>
        <w:br/>
      </w:r>
      <w:r w:rsidRPr="002C73BE">
        <w:rPr>
          <w:rFonts w:ascii="Arial" w:hAnsi="Arial" w:cs="Arial"/>
          <w:b/>
          <w:bCs/>
          <w:sz w:val="32"/>
          <w:szCs w:val="32"/>
        </w:rPr>
        <w:t>HIGHLAND  DANCING</w:t>
      </w:r>
    </w:p>
    <w:p w14:paraId="78C3823E" w14:textId="77777777" w:rsidR="00F23213" w:rsidRPr="00420E74" w:rsidRDefault="00F23213" w:rsidP="00F23213">
      <w:pPr>
        <w:pStyle w:val="ClassHeading"/>
        <w:rPr>
          <w:rFonts w:ascii="Arial" w:hAnsi="Arial" w:cs="Arial"/>
          <w:b/>
          <w:bCs/>
          <w:sz w:val="24"/>
          <w:szCs w:val="24"/>
        </w:rPr>
      </w:pPr>
      <w:r>
        <w:rPr>
          <w:rFonts w:ascii="Arial" w:hAnsi="Arial" w:cs="Arial"/>
          <w:b/>
          <w:bCs/>
          <w:sz w:val="24"/>
          <w:szCs w:val="24"/>
        </w:rPr>
        <w:br/>
      </w:r>
      <w:r w:rsidRPr="00420E74">
        <w:rPr>
          <w:rFonts w:ascii="Arial" w:hAnsi="Arial" w:cs="Arial"/>
          <w:b/>
          <w:bCs/>
          <w:sz w:val="24"/>
          <w:szCs w:val="24"/>
        </w:rPr>
        <w:t>Class 1144 Highland Fling, under 10 years.</w:t>
      </w:r>
    </w:p>
    <w:p w14:paraId="7F688446"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1145 Highland Fling, under 12 years.</w:t>
      </w:r>
    </w:p>
    <w:p w14:paraId="67A76617"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1146 Sword Dance, under 8 years.</w:t>
      </w:r>
    </w:p>
    <w:p w14:paraId="1C047984"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1147 Highland Fling, under 16 years</w:t>
      </w:r>
    </w:p>
    <w:p w14:paraId="72B68BC6"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1148 Sword Dance, under 14 years.</w:t>
      </w:r>
    </w:p>
    <w:p w14:paraId="601D2E6D"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1149 Novice Highland Fling, under 14 years.</w:t>
      </w:r>
    </w:p>
    <w:p w14:paraId="5A8B0368"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1150 Sword Dance, under 10 years.</w:t>
      </w:r>
    </w:p>
    <w:p w14:paraId="220E97A2"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1151 Highland Reel, under 14 years.</w:t>
      </w:r>
    </w:p>
    <w:p w14:paraId="24DBD614"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1152 Highland Fling, under 8 years.</w:t>
      </w:r>
    </w:p>
    <w:p w14:paraId="20B087E5"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1153 Sean Triubhas, 12 y</w:t>
      </w:r>
      <w:r>
        <w:rPr>
          <w:rFonts w:ascii="Arial" w:hAnsi="Arial" w:cs="Arial"/>
          <w:b/>
          <w:bCs/>
          <w:sz w:val="24"/>
          <w:szCs w:val="24"/>
        </w:rPr>
        <w:t>rs &amp;</w:t>
      </w:r>
      <w:r w:rsidRPr="00420E74">
        <w:rPr>
          <w:rFonts w:ascii="Arial" w:hAnsi="Arial" w:cs="Arial"/>
          <w:b/>
          <w:bCs/>
          <w:sz w:val="24"/>
          <w:szCs w:val="24"/>
        </w:rPr>
        <w:t xml:space="preserve"> under.</w:t>
      </w:r>
    </w:p>
    <w:p w14:paraId="2F5A32BC"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1154 Sword Dance, under 16 years.</w:t>
      </w:r>
    </w:p>
    <w:p w14:paraId="32592845"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1155 Sword Dance, under 12 years.</w:t>
      </w:r>
    </w:p>
    <w:p w14:paraId="216AADF8"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1156 Reel O'Tulloch, under 16 years.</w:t>
      </w:r>
    </w:p>
    <w:p w14:paraId="14A0C0D6"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1157 Irish Jig, under 8 years.</w:t>
      </w:r>
    </w:p>
    <w:p w14:paraId="76129EFE"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1158 Irish Jig, under 12 years.</w:t>
      </w:r>
    </w:p>
    <w:p w14:paraId="436A5A87"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1159 Irish Hornpipe, under 16 years.</w:t>
      </w:r>
    </w:p>
    <w:p w14:paraId="621FC861"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1160 Irish Jig, under 10 years.</w:t>
      </w:r>
    </w:p>
    <w:p w14:paraId="78571B2F" w14:textId="77777777" w:rsidR="00F23213" w:rsidRPr="00420E74" w:rsidRDefault="00F23213" w:rsidP="00F23213">
      <w:pPr>
        <w:pStyle w:val="ClassHeading"/>
        <w:rPr>
          <w:rFonts w:ascii="Arial" w:hAnsi="Arial" w:cs="Arial"/>
          <w:b/>
          <w:bCs/>
          <w:sz w:val="24"/>
          <w:szCs w:val="24"/>
        </w:rPr>
      </w:pPr>
      <w:r w:rsidRPr="00420E74">
        <w:rPr>
          <w:rFonts w:ascii="Arial" w:hAnsi="Arial" w:cs="Arial"/>
          <w:b/>
          <w:bCs/>
          <w:sz w:val="24"/>
          <w:szCs w:val="24"/>
        </w:rPr>
        <w:t>Class 1161 Irish Jig, under 14 years.</w:t>
      </w:r>
    </w:p>
    <w:p w14:paraId="40BAD422" w14:textId="77777777" w:rsidR="00F23213" w:rsidRPr="00420E74" w:rsidRDefault="00F23213" w:rsidP="00F23213">
      <w:pPr>
        <w:pStyle w:val="ClassHeading"/>
        <w:ind w:right="-307"/>
        <w:rPr>
          <w:rFonts w:ascii="Arial" w:hAnsi="Arial" w:cs="Arial"/>
          <w:b/>
          <w:bCs/>
          <w:sz w:val="24"/>
          <w:szCs w:val="24"/>
        </w:rPr>
      </w:pPr>
      <w:r w:rsidRPr="00420E74">
        <w:rPr>
          <w:rFonts w:ascii="Arial" w:hAnsi="Arial" w:cs="Arial"/>
          <w:b/>
          <w:bCs/>
          <w:sz w:val="24"/>
          <w:szCs w:val="24"/>
        </w:rPr>
        <w:t>Class 1162 Sailors Hornpipe, under 10 years.</w:t>
      </w:r>
    </w:p>
    <w:p w14:paraId="5A68F225" w14:textId="77777777" w:rsidR="00F23213" w:rsidRPr="00420E74" w:rsidRDefault="00F23213" w:rsidP="00F23213">
      <w:pPr>
        <w:pStyle w:val="ClassHeading"/>
        <w:ind w:right="-307"/>
        <w:rPr>
          <w:rFonts w:ascii="Arial" w:hAnsi="Arial" w:cs="Arial"/>
          <w:b/>
          <w:bCs/>
          <w:sz w:val="24"/>
          <w:szCs w:val="24"/>
        </w:rPr>
      </w:pPr>
      <w:r w:rsidRPr="00420E74">
        <w:rPr>
          <w:rFonts w:ascii="Arial" w:hAnsi="Arial" w:cs="Arial"/>
          <w:b/>
          <w:bCs/>
          <w:sz w:val="24"/>
          <w:szCs w:val="24"/>
        </w:rPr>
        <w:t>Class 1163 Sailors Hornpipe, under 14 years.</w:t>
      </w:r>
    </w:p>
    <w:p w14:paraId="071E4E76" w14:textId="77777777" w:rsidR="00F23213" w:rsidRDefault="00F23213" w:rsidP="00F23213">
      <w:pPr>
        <w:pStyle w:val="ClassHeading"/>
        <w:rPr>
          <w:rFonts w:ascii="Arial" w:hAnsi="Arial" w:cs="Arial"/>
          <w:b/>
          <w:bCs/>
          <w:sz w:val="24"/>
          <w:szCs w:val="24"/>
        </w:rPr>
      </w:pPr>
      <w:r w:rsidRPr="00420E74">
        <w:rPr>
          <w:rFonts w:ascii="Arial" w:hAnsi="Arial" w:cs="Arial"/>
          <w:b/>
          <w:bCs/>
          <w:sz w:val="24"/>
          <w:szCs w:val="24"/>
        </w:rPr>
        <w:t>Class 1164 Waltz Clog, under 16 years</w:t>
      </w:r>
      <w:r>
        <w:rPr>
          <w:rFonts w:ascii="Arial" w:hAnsi="Arial" w:cs="Arial"/>
          <w:b/>
          <w:bCs/>
          <w:sz w:val="24"/>
          <w:szCs w:val="24"/>
        </w:rPr>
        <w:t>.</w:t>
      </w:r>
    </w:p>
    <w:p w14:paraId="30B4B040" w14:textId="77777777" w:rsidR="00F23213" w:rsidRPr="00420E74" w:rsidRDefault="00F23213" w:rsidP="00F23213">
      <w:pPr>
        <w:pStyle w:val="ClassHeading"/>
        <w:rPr>
          <w:rFonts w:ascii="Arial" w:hAnsi="Arial" w:cs="Arial"/>
          <w:b/>
          <w:bCs/>
          <w:sz w:val="24"/>
          <w:szCs w:val="24"/>
        </w:rPr>
      </w:pPr>
    </w:p>
    <w:p w14:paraId="1EDA679C" w14:textId="77777777" w:rsidR="00F23213" w:rsidRDefault="00F23213" w:rsidP="00F23213">
      <w:pPr>
        <w:rPr>
          <w:rFonts w:ascii="Arial" w:eastAsia="Times New Roman" w:hAnsi="Arial" w:cs="Arial"/>
        </w:rPr>
      </w:pPr>
      <w:r w:rsidRPr="00C24144">
        <w:rPr>
          <w:rFonts w:ascii="Arial" w:eastAsia="Times New Roman" w:hAnsi="Arial" w:cs="Arial"/>
        </w:rPr>
        <w:t xml:space="preserve">RANGIORA SHOELINES sponsors section. </w:t>
      </w:r>
    </w:p>
    <w:p w14:paraId="3BC595C7" w14:textId="77777777" w:rsidR="00F23213" w:rsidRDefault="00F23213" w:rsidP="00F23213">
      <w:pPr>
        <w:rPr>
          <w:rFonts w:ascii="Arial" w:eastAsia="Times New Roman" w:hAnsi="Arial" w:cs="Arial"/>
        </w:rPr>
      </w:pPr>
    </w:p>
    <w:p w14:paraId="260FBF6C" w14:textId="77777777" w:rsidR="00F23213" w:rsidRDefault="00F23213" w:rsidP="00F23213">
      <w:pPr>
        <w:rPr>
          <w:rFonts w:ascii="Arial" w:eastAsia="Times New Roman" w:hAnsi="Arial" w:cs="Arial"/>
        </w:rPr>
      </w:pPr>
    </w:p>
    <w:p w14:paraId="452F5AB1" w14:textId="77777777" w:rsidR="00F23213" w:rsidRDefault="00F23213" w:rsidP="00F23213">
      <w:pPr>
        <w:rPr>
          <w:rFonts w:ascii="Arial" w:eastAsia="Times New Roman" w:hAnsi="Arial" w:cs="Arial"/>
        </w:rPr>
      </w:pPr>
    </w:p>
    <w:p w14:paraId="44B70494" w14:textId="77777777" w:rsidR="00F23213" w:rsidRDefault="00F23213" w:rsidP="00F23213">
      <w:pPr>
        <w:rPr>
          <w:rFonts w:ascii="Arial" w:eastAsia="Times New Roman" w:hAnsi="Arial" w:cs="Arial"/>
        </w:rPr>
      </w:pPr>
    </w:p>
    <w:p w14:paraId="3C377829" w14:textId="77777777" w:rsidR="00F23213" w:rsidRDefault="00F23213" w:rsidP="00F23213">
      <w:pPr>
        <w:rPr>
          <w:rFonts w:ascii="Arial" w:eastAsia="Times New Roman" w:hAnsi="Arial" w:cs="Arial"/>
        </w:rPr>
      </w:pPr>
    </w:p>
    <w:p w14:paraId="370980EE" w14:textId="77777777" w:rsidR="00F23213" w:rsidRDefault="00F23213" w:rsidP="00F23213">
      <w:pPr>
        <w:rPr>
          <w:rFonts w:ascii="Arial" w:eastAsia="Times New Roman" w:hAnsi="Arial" w:cs="Arial"/>
        </w:rPr>
      </w:pPr>
    </w:p>
    <w:p w14:paraId="02A4019B" w14:textId="77777777" w:rsidR="00F23213" w:rsidRDefault="00F23213" w:rsidP="00F23213">
      <w:pPr>
        <w:rPr>
          <w:rFonts w:ascii="Arial" w:eastAsia="Times New Roman" w:hAnsi="Arial" w:cs="Arial"/>
        </w:rPr>
      </w:pPr>
    </w:p>
    <w:p w14:paraId="68DE544C" w14:textId="77777777" w:rsidR="00F23213" w:rsidRDefault="00F23213" w:rsidP="00F23213">
      <w:pPr>
        <w:rPr>
          <w:rFonts w:ascii="Arial" w:eastAsia="Times New Roman" w:hAnsi="Arial" w:cs="Arial"/>
        </w:rPr>
      </w:pPr>
    </w:p>
    <w:p w14:paraId="3454E245" w14:textId="77777777" w:rsidR="00F23213" w:rsidRDefault="00F23213" w:rsidP="00F23213">
      <w:pPr>
        <w:rPr>
          <w:rFonts w:ascii="Arial" w:eastAsia="Times New Roman" w:hAnsi="Arial" w:cs="Arial"/>
        </w:rPr>
      </w:pPr>
    </w:p>
    <w:p w14:paraId="377948CF" w14:textId="77777777" w:rsidR="00F23213" w:rsidRDefault="00F23213" w:rsidP="00F23213">
      <w:pPr>
        <w:rPr>
          <w:rFonts w:ascii="Arial" w:eastAsia="Times New Roman" w:hAnsi="Arial" w:cs="Arial"/>
        </w:rPr>
      </w:pPr>
    </w:p>
    <w:p w14:paraId="42EAFB93" w14:textId="77777777" w:rsidR="00F23213" w:rsidRDefault="00F23213" w:rsidP="00F23213">
      <w:pPr>
        <w:rPr>
          <w:rFonts w:ascii="Arial" w:eastAsia="Times New Roman" w:hAnsi="Arial" w:cs="Arial"/>
        </w:rPr>
      </w:pPr>
    </w:p>
    <w:p w14:paraId="4BC21017" w14:textId="77777777" w:rsidR="00F23213" w:rsidRDefault="00F23213" w:rsidP="00F23213">
      <w:pPr>
        <w:rPr>
          <w:rFonts w:ascii="Arial" w:eastAsia="Times New Roman" w:hAnsi="Arial" w:cs="Arial"/>
        </w:rPr>
      </w:pPr>
    </w:p>
    <w:p w14:paraId="6EF02C74" w14:textId="77777777" w:rsidR="00F23213" w:rsidRDefault="00F23213" w:rsidP="00F23213">
      <w:pPr>
        <w:rPr>
          <w:rFonts w:ascii="Arial" w:eastAsia="Times New Roman" w:hAnsi="Arial" w:cs="Arial"/>
        </w:rPr>
      </w:pPr>
    </w:p>
    <w:p w14:paraId="0EE63FC7" w14:textId="77777777" w:rsidR="00F23213" w:rsidRDefault="00F23213" w:rsidP="00F23213">
      <w:pPr>
        <w:rPr>
          <w:rFonts w:ascii="Arial" w:eastAsia="Times New Roman" w:hAnsi="Arial" w:cs="Arial"/>
        </w:rPr>
      </w:pPr>
    </w:p>
    <w:p w14:paraId="32295C7B" w14:textId="77777777" w:rsidR="00F23213" w:rsidRDefault="00F23213" w:rsidP="00F23213">
      <w:pPr>
        <w:rPr>
          <w:rFonts w:ascii="Arial" w:eastAsia="Times New Roman" w:hAnsi="Arial" w:cs="Arial"/>
        </w:rPr>
      </w:pPr>
    </w:p>
    <w:p w14:paraId="77CDB472" w14:textId="77777777" w:rsidR="00F23213" w:rsidRDefault="00F23213" w:rsidP="00F23213">
      <w:pPr>
        <w:rPr>
          <w:rFonts w:ascii="Arial" w:eastAsia="Times New Roman" w:hAnsi="Arial" w:cs="Arial"/>
        </w:rPr>
      </w:pPr>
    </w:p>
    <w:p w14:paraId="29906A7C" w14:textId="77777777" w:rsidR="00F23213" w:rsidRDefault="00F23213" w:rsidP="00F23213">
      <w:pPr>
        <w:rPr>
          <w:rFonts w:ascii="Arial" w:eastAsia="Times New Roman" w:hAnsi="Arial" w:cs="Arial"/>
        </w:rPr>
      </w:pPr>
    </w:p>
    <w:sectPr w:rsidR="00F23213" w:rsidSect="00F23213">
      <w:pgSz w:w="12240" w:h="15840"/>
      <w:pgMar w:top="425" w:right="454" w:bottom="709" w:left="51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E9A"/>
    <w:multiLevelType w:val="multilevel"/>
    <w:tmpl w:val="45EC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16188"/>
    <w:multiLevelType w:val="multilevel"/>
    <w:tmpl w:val="CBB6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F319B"/>
    <w:multiLevelType w:val="multilevel"/>
    <w:tmpl w:val="A50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E2741"/>
    <w:multiLevelType w:val="multilevel"/>
    <w:tmpl w:val="4422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A113D"/>
    <w:multiLevelType w:val="multilevel"/>
    <w:tmpl w:val="F71C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13"/>
    <w:rsid w:val="00CC14BC"/>
    <w:rsid w:val="00CD240E"/>
    <w:rsid w:val="00E43F87"/>
    <w:rsid w:val="00F23213"/>
    <w:rsid w:val="00FC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F4B4"/>
  <w15:chartTrackingRefBased/>
  <w15:docId w15:val="{EC443DDC-69EE-4B00-96D0-DA70806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1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F23213"/>
    <w:pPr>
      <w:spacing w:before="240" w:after="0" w:line="240" w:lineRule="auto"/>
      <w:jc w:val="center"/>
    </w:pPr>
    <w:rPr>
      <w:sz w:val="40"/>
      <w:szCs w:val="24"/>
      <w:u w:val="single"/>
      <w:lang w:val="en-AU"/>
    </w:rPr>
  </w:style>
  <w:style w:type="paragraph" w:customStyle="1" w:styleId="SectionHeading">
    <w:name w:val="SectionHeading"/>
    <w:qFormat/>
    <w:rsid w:val="00F23213"/>
    <w:pPr>
      <w:spacing w:before="240" w:after="60" w:line="240" w:lineRule="auto"/>
      <w:jc w:val="center"/>
    </w:pPr>
    <w:rPr>
      <w:sz w:val="36"/>
      <w:szCs w:val="24"/>
      <w:lang w:val="en-AU"/>
    </w:rPr>
  </w:style>
  <w:style w:type="paragraph" w:customStyle="1" w:styleId="ClassHeading">
    <w:name w:val="ClassHeading"/>
    <w:qFormat/>
    <w:rsid w:val="00F23213"/>
    <w:pPr>
      <w:spacing w:after="0" w:line="240" w:lineRule="auto"/>
    </w:pPr>
    <w:rPr>
      <w:sz w:val="28"/>
      <w:szCs w:val="32"/>
      <w:lang w:val="en-AU"/>
    </w:rPr>
  </w:style>
  <w:style w:type="paragraph" w:styleId="NormalWeb">
    <w:name w:val="Normal (Web)"/>
    <w:basedOn w:val="Normal"/>
    <w:uiPriority w:val="99"/>
    <w:unhideWhenUsed/>
    <w:rsid w:val="00F2321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dc:creator>
  <cp:keywords/>
  <dc:description/>
  <cp:lastModifiedBy>Paul Piesse</cp:lastModifiedBy>
  <cp:revision>2</cp:revision>
  <dcterms:created xsi:type="dcterms:W3CDTF">2020-01-15T00:01:00Z</dcterms:created>
  <dcterms:modified xsi:type="dcterms:W3CDTF">2020-01-15T00:01:00Z</dcterms:modified>
</cp:coreProperties>
</file>